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F5" w:rsidRDefault="0045058A" w:rsidP="00715F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 xml:space="preserve">Аннотация к учебному предмету </w:t>
      </w:r>
    </w:p>
    <w:p w:rsidR="00715FF5" w:rsidRDefault="0045058A" w:rsidP="00715F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 xml:space="preserve">ПО.02.УП.01. </w:t>
      </w:r>
    </w:p>
    <w:p w:rsidR="0045058A" w:rsidRPr="0045058A" w:rsidRDefault="0045058A" w:rsidP="00715F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>«</w:t>
      </w:r>
      <w:r w:rsidR="00715FF5">
        <w:rPr>
          <w:rFonts w:ascii="Times New Roman" w:hAnsi="Times New Roman" w:cs="Times New Roman"/>
          <w:sz w:val="28"/>
          <w:szCs w:val="28"/>
        </w:rPr>
        <w:t>СОЛЬФЕДЖИО</w:t>
      </w:r>
      <w:r w:rsidRPr="0045058A">
        <w:rPr>
          <w:rFonts w:ascii="Times New Roman" w:hAnsi="Times New Roman" w:cs="Times New Roman"/>
          <w:sz w:val="28"/>
          <w:szCs w:val="28"/>
        </w:rPr>
        <w:t>»</w:t>
      </w:r>
    </w:p>
    <w:p w:rsidR="0045058A" w:rsidRPr="0045058A" w:rsidRDefault="0045058A" w:rsidP="00715F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>дополнительной предпрофессиональной программы в области</w:t>
      </w:r>
    </w:p>
    <w:p w:rsidR="00715FF5" w:rsidRDefault="0045058A" w:rsidP="00715F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>музыкального искусства</w:t>
      </w:r>
      <w:r w:rsidR="00127478">
        <w:rPr>
          <w:rFonts w:ascii="Times New Roman" w:hAnsi="Times New Roman" w:cs="Times New Roman"/>
          <w:sz w:val="28"/>
          <w:szCs w:val="28"/>
        </w:rPr>
        <w:t>:</w:t>
      </w:r>
      <w:r w:rsidRPr="00450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58A" w:rsidRPr="0045058A" w:rsidRDefault="0045058A" w:rsidP="00715F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 xml:space="preserve">«ФОРТЕПИАНО», </w:t>
      </w:r>
    </w:p>
    <w:p w:rsidR="0045058A" w:rsidRPr="0045058A" w:rsidRDefault="0045058A" w:rsidP="00715F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>«НАРОДНЫЕ ИНСТРУМЕНТЫ», «</w:t>
      </w:r>
      <w:r w:rsidR="00715FF5">
        <w:rPr>
          <w:rFonts w:ascii="Times New Roman" w:hAnsi="Times New Roman" w:cs="Times New Roman"/>
          <w:sz w:val="28"/>
          <w:szCs w:val="28"/>
        </w:rPr>
        <w:t>МУЗЫКАЛЬНЫЙ ФОЛЬКЛОР</w:t>
      </w:r>
      <w:r w:rsidRPr="0045058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5058A" w:rsidRPr="0045058A" w:rsidRDefault="0045058A" w:rsidP="008E639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58A" w:rsidRPr="0045058A" w:rsidRDefault="0045058A" w:rsidP="008E6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>Программа учебного предмета «Сольфеджио» разработана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58A">
        <w:rPr>
          <w:rFonts w:ascii="Times New Roman" w:hAnsi="Times New Roman" w:cs="Times New Roman"/>
          <w:sz w:val="28"/>
          <w:szCs w:val="28"/>
        </w:rPr>
        <w:t>и с учетом федеральн</w:t>
      </w:r>
      <w:r>
        <w:rPr>
          <w:rFonts w:ascii="Times New Roman" w:hAnsi="Times New Roman" w:cs="Times New Roman"/>
          <w:sz w:val="28"/>
          <w:szCs w:val="28"/>
        </w:rPr>
        <w:t xml:space="preserve">ых государственных требований к </w:t>
      </w:r>
      <w:r w:rsidRPr="0045058A">
        <w:rPr>
          <w:rFonts w:ascii="Times New Roman" w:hAnsi="Times New Roman" w:cs="Times New Roman"/>
          <w:sz w:val="28"/>
          <w:szCs w:val="28"/>
        </w:rPr>
        <w:t>дополнительным предпрофе</w:t>
      </w:r>
      <w:r>
        <w:rPr>
          <w:rFonts w:ascii="Times New Roman" w:hAnsi="Times New Roman" w:cs="Times New Roman"/>
          <w:sz w:val="28"/>
          <w:szCs w:val="28"/>
        </w:rPr>
        <w:t xml:space="preserve">ссиональным </w:t>
      </w:r>
      <w:r w:rsidRPr="0045058A">
        <w:rPr>
          <w:rFonts w:ascii="Times New Roman" w:hAnsi="Times New Roman" w:cs="Times New Roman"/>
          <w:sz w:val="28"/>
          <w:szCs w:val="28"/>
        </w:rPr>
        <w:t>программам в области музык</w:t>
      </w:r>
      <w:r>
        <w:rPr>
          <w:rFonts w:ascii="Times New Roman" w:hAnsi="Times New Roman" w:cs="Times New Roman"/>
          <w:sz w:val="28"/>
          <w:szCs w:val="28"/>
        </w:rPr>
        <w:t xml:space="preserve">ального искусства «Фортепиано», «Народные </w:t>
      </w:r>
      <w:r w:rsidRPr="0045058A">
        <w:rPr>
          <w:rFonts w:ascii="Times New Roman" w:hAnsi="Times New Roman" w:cs="Times New Roman"/>
          <w:sz w:val="28"/>
          <w:szCs w:val="28"/>
        </w:rPr>
        <w:t>инструменты», «</w:t>
      </w:r>
      <w:r w:rsidR="004B290F">
        <w:rPr>
          <w:rFonts w:ascii="Times New Roman" w:hAnsi="Times New Roman" w:cs="Times New Roman"/>
          <w:sz w:val="28"/>
          <w:szCs w:val="28"/>
        </w:rPr>
        <w:t>Музыкальный фольклор</w:t>
      </w:r>
      <w:r w:rsidRPr="004505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58A" w:rsidRPr="0045058A" w:rsidRDefault="0045058A" w:rsidP="008E6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>Срок реализации учебного п</w:t>
      </w:r>
      <w:r>
        <w:rPr>
          <w:rFonts w:ascii="Times New Roman" w:hAnsi="Times New Roman" w:cs="Times New Roman"/>
          <w:sz w:val="28"/>
          <w:szCs w:val="28"/>
        </w:rPr>
        <w:t xml:space="preserve">редмета «Сольфеджио» для детей, </w:t>
      </w:r>
      <w:r w:rsidRPr="0045058A">
        <w:rPr>
          <w:rFonts w:ascii="Times New Roman" w:hAnsi="Times New Roman" w:cs="Times New Roman"/>
          <w:sz w:val="28"/>
          <w:szCs w:val="28"/>
        </w:rPr>
        <w:t>поступивших в образовательное учрежде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45058A">
        <w:rPr>
          <w:rFonts w:ascii="Times New Roman" w:hAnsi="Times New Roman" w:cs="Times New Roman"/>
          <w:sz w:val="28"/>
          <w:szCs w:val="28"/>
        </w:rPr>
        <w:t>первый класс в возрасте с шести лет шести месяцев до девяти лет, составляет 8 лет.  Срок реализации учебного предмета «Сольфеджио» для детей, поступивших в образовательное учреждение в первый класс в возрасте с десяти до двенадцати</w:t>
      </w:r>
      <w:r w:rsidR="00127478">
        <w:rPr>
          <w:rFonts w:ascii="Times New Roman" w:hAnsi="Times New Roman" w:cs="Times New Roman"/>
          <w:sz w:val="28"/>
          <w:szCs w:val="28"/>
        </w:rPr>
        <w:t xml:space="preserve"> </w:t>
      </w:r>
      <w:r w:rsidRPr="0045058A">
        <w:rPr>
          <w:rFonts w:ascii="Times New Roman" w:hAnsi="Times New Roman" w:cs="Times New Roman"/>
          <w:sz w:val="28"/>
          <w:szCs w:val="28"/>
        </w:rPr>
        <w:t>лет</w:t>
      </w:r>
      <w:r w:rsidR="00127478">
        <w:rPr>
          <w:rFonts w:ascii="Times New Roman" w:hAnsi="Times New Roman" w:cs="Times New Roman"/>
          <w:sz w:val="28"/>
          <w:szCs w:val="28"/>
        </w:rPr>
        <w:t>,</w:t>
      </w:r>
      <w:r w:rsidRPr="0045058A">
        <w:rPr>
          <w:rFonts w:ascii="Times New Roman" w:hAnsi="Times New Roman" w:cs="Times New Roman"/>
          <w:sz w:val="28"/>
          <w:szCs w:val="28"/>
        </w:rPr>
        <w:t xml:space="preserve"> составляет 5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58A">
        <w:rPr>
          <w:rFonts w:ascii="Times New Roman" w:hAnsi="Times New Roman" w:cs="Times New Roman"/>
          <w:sz w:val="28"/>
          <w:szCs w:val="28"/>
        </w:rPr>
        <w:t xml:space="preserve">Срок реализации учебного предмета «Сольфеджио»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 </w:t>
      </w:r>
    </w:p>
    <w:p w:rsidR="0045058A" w:rsidRPr="0045058A" w:rsidRDefault="0045058A" w:rsidP="008E6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>Цель: развитие музыкально-творческих способностей учащегося, на основе приобретенных им знаний, умений, навыков в области теории музыки, а также выявление одаренных детей в области музыкального искусства, подготовка их к поступлению в профессиональные учебные заведения</w:t>
      </w:r>
    </w:p>
    <w:p w:rsidR="0045058A" w:rsidRPr="0045058A" w:rsidRDefault="0045058A" w:rsidP="008E6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45058A" w:rsidRPr="0045058A" w:rsidRDefault="0045058A" w:rsidP="008E6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>•</w:t>
      </w:r>
      <w:r w:rsidRPr="0045058A">
        <w:rPr>
          <w:rFonts w:ascii="Times New Roman" w:hAnsi="Times New Roman" w:cs="Times New Roman"/>
          <w:sz w:val="28"/>
          <w:szCs w:val="28"/>
        </w:rPr>
        <w:tab/>
        <w:t xml:space="preserve">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 </w:t>
      </w:r>
    </w:p>
    <w:p w:rsidR="0045058A" w:rsidRPr="0045058A" w:rsidRDefault="0045058A" w:rsidP="008E6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>•</w:t>
      </w:r>
      <w:r w:rsidRPr="0045058A">
        <w:rPr>
          <w:rFonts w:ascii="Times New Roman" w:hAnsi="Times New Roman" w:cs="Times New Roman"/>
          <w:sz w:val="28"/>
          <w:szCs w:val="28"/>
        </w:rPr>
        <w:tab/>
        <w:t xml:space="preserve">формирование навыков самостоятельной работы с музыкальным материалом; </w:t>
      </w:r>
    </w:p>
    <w:p w:rsidR="0045058A" w:rsidRDefault="0045058A" w:rsidP="008E6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5058A">
        <w:rPr>
          <w:rFonts w:ascii="Times New Roman" w:hAnsi="Times New Roman" w:cs="Times New Roman"/>
          <w:sz w:val="28"/>
          <w:szCs w:val="28"/>
        </w:rPr>
        <w:tab/>
        <w:t>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511A0B" w:rsidRDefault="00511A0B" w:rsidP="00511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учебного предмета </w:t>
      </w:r>
      <w:r w:rsidRPr="0045058A">
        <w:rPr>
          <w:rFonts w:ascii="Times New Roman" w:hAnsi="Times New Roman" w:cs="Times New Roman"/>
          <w:sz w:val="28"/>
          <w:szCs w:val="28"/>
        </w:rPr>
        <w:t>«Сольфеджио»</w:t>
      </w:r>
      <w:r>
        <w:rPr>
          <w:rFonts w:ascii="Times New Roman" w:hAnsi="Times New Roman" w:cs="Times New Roman"/>
          <w:sz w:val="28"/>
          <w:szCs w:val="28"/>
        </w:rPr>
        <w:t xml:space="preserve">  за</w:t>
      </w:r>
      <w:r w:rsidR="00953860">
        <w:rPr>
          <w:rFonts w:ascii="Times New Roman" w:hAnsi="Times New Roman" w:cs="Times New Roman"/>
          <w:sz w:val="28"/>
          <w:szCs w:val="28"/>
        </w:rPr>
        <w:t>вершается итоговой аттестацией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5058A" w:rsidRPr="0045058A" w:rsidRDefault="0045058A" w:rsidP="008E6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 xml:space="preserve">Программа содержит  следующие разделы: </w:t>
      </w:r>
    </w:p>
    <w:p w:rsidR="0045058A" w:rsidRPr="0045058A" w:rsidRDefault="0045058A" w:rsidP="008E6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>•</w:t>
      </w:r>
      <w:r w:rsidRPr="0045058A">
        <w:rPr>
          <w:rFonts w:ascii="Times New Roman" w:hAnsi="Times New Roman" w:cs="Times New Roman"/>
          <w:sz w:val="28"/>
          <w:szCs w:val="28"/>
        </w:rPr>
        <w:tab/>
        <w:t xml:space="preserve">сведения о затратах учебного времени, предусмотренного на освоение учебного предмета; </w:t>
      </w:r>
    </w:p>
    <w:p w:rsidR="0045058A" w:rsidRPr="0045058A" w:rsidRDefault="0045058A" w:rsidP="008E6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>•</w:t>
      </w:r>
      <w:r w:rsidRPr="0045058A">
        <w:rPr>
          <w:rFonts w:ascii="Times New Roman" w:hAnsi="Times New Roman" w:cs="Times New Roman"/>
          <w:sz w:val="28"/>
          <w:szCs w:val="28"/>
        </w:rPr>
        <w:tab/>
        <w:t xml:space="preserve">распределение учебного материала по годам обучения; </w:t>
      </w:r>
    </w:p>
    <w:p w:rsidR="0045058A" w:rsidRPr="0045058A" w:rsidRDefault="0045058A" w:rsidP="008E6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>•</w:t>
      </w:r>
      <w:r w:rsidRPr="0045058A">
        <w:rPr>
          <w:rFonts w:ascii="Times New Roman" w:hAnsi="Times New Roman" w:cs="Times New Roman"/>
          <w:sz w:val="28"/>
          <w:szCs w:val="28"/>
        </w:rPr>
        <w:tab/>
        <w:t xml:space="preserve">описание дидактических единиц учебного предмета; </w:t>
      </w:r>
    </w:p>
    <w:p w:rsidR="0045058A" w:rsidRPr="0045058A" w:rsidRDefault="0045058A" w:rsidP="008E6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>•</w:t>
      </w:r>
      <w:r w:rsidRPr="0045058A">
        <w:rPr>
          <w:rFonts w:ascii="Times New Roman" w:hAnsi="Times New Roman" w:cs="Times New Roman"/>
          <w:sz w:val="28"/>
          <w:szCs w:val="28"/>
        </w:rPr>
        <w:tab/>
        <w:t xml:space="preserve">требования к уровню подготовки обучающихся; </w:t>
      </w:r>
    </w:p>
    <w:p w:rsidR="0045058A" w:rsidRPr="0045058A" w:rsidRDefault="0045058A" w:rsidP="008E6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>•</w:t>
      </w:r>
      <w:r w:rsidRPr="0045058A">
        <w:rPr>
          <w:rFonts w:ascii="Times New Roman" w:hAnsi="Times New Roman" w:cs="Times New Roman"/>
          <w:sz w:val="28"/>
          <w:szCs w:val="28"/>
        </w:rPr>
        <w:tab/>
        <w:t xml:space="preserve">формы и методы контроля, система оценок; </w:t>
      </w:r>
    </w:p>
    <w:p w:rsidR="0045058A" w:rsidRPr="0045058A" w:rsidRDefault="0045058A" w:rsidP="008E6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>•</w:t>
      </w:r>
      <w:r w:rsidRPr="0045058A">
        <w:rPr>
          <w:rFonts w:ascii="Times New Roman" w:hAnsi="Times New Roman" w:cs="Times New Roman"/>
          <w:sz w:val="28"/>
          <w:szCs w:val="28"/>
        </w:rPr>
        <w:tab/>
        <w:t xml:space="preserve">методическое обеспечение учебного процесса. </w:t>
      </w:r>
    </w:p>
    <w:sectPr w:rsidR="0045058A" w:rsidRPr="0045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8A"/>
    <w:rsid w:val="000A6932"/>
    <w:rsid w:val="00127478"/>
    <w:rsid w:val="0045058A"/>
    <w:rsid w:val="004B290F"/>
    <w:rsid w:val="00511A0B"/>
    <w:rsid w:val="00715FF5"/>
    <w:rsid w:val="00793066"/>
    <w:rsid w:val="008E6390"/>
    <w:rsid w:val="0095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Елена</cp:lastModifiedBy>
  <cp:revision>8</cp:revision>
  <dcterms:created xsi:type="dcterms:W3CDTF">2021-08-17T15:48:00Z</dcterms:created>
  <dcterms:modified xsi:type="dcterms:W3CDTF">2022-02-17T10:03:00Z</dcterms:modified>
</cp:coreProperties>
</file>